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21C12" w14:textId="77777777" w:rsidR="006E7DCD" w:rsidRPr="006E7DCD" w:rsidRDefault="006E7DCD" w:rsidP="006E7DCD">
      <w:pPr>
        <w:widowControl/>
        <w:spacing w:line="64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6E7DCD">
        <w:rPr>
          <w:rFonts w:ascii="仿宋" w:eastAsia="仿宋" w:hAnsi="仿宋" w:cs="宋体" w:hint="eastAsia"/>
          <w:kern w:val="0"/>
          <w:sz w:val="32"/>
          <w:szCs w:val="32"/>
        </w:rPr>
        <w:t>2</w:t>
      </w:r>
    </w:p>
    <w:p w14:paraId="261BC80A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 </w:t>
      </w:r>
    </w:p>
    <w:p w14:paraId="12D5F7E2" w14:textId="77777777" w:rsidR="006E7DCD" w:rsidRPr="006E7DCD" w:rsidRDefault="006E7DCD" w:rsidP="006E7DCD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小标宋简体" w:eastAsia="方正小标宋简体" w:hAnsi="宋体" w:cs="宋体" w:hint="eastAsia"/>
          <w:kern w:val="0"/>
          <w:sz w:val="44"/>
          <w:szCs w:val="44"/>
        </w:rPr>
        <w:t>第五次抽样调查抽中县（市、区）名单</w:t>
      </w:r>
    </w:p>
    <w:p w14:paraId="3593612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</w:p>
    <w:p w14:paraId="720417D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北京市（5个）</w:t>
      </w:r>
    </w:p>
    <w:p w14:paraId="2214B103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丰台区、石景山区、海淀区、房山区、密云区</w:t>
      </w:r>
    </w:p>
    <w:p w14:paraId="0ED78241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天津市（5个）</w:t>
      </w:r>
    </w:p>
    <w:p w14:paraId="7CACB9F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南开区、北辰区、滨海新区、静海区、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蓟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州区</w:t>
      </w:r>
    </w:p>
    <w:p w14:paraId="0968694C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河北省（15个）</w:t>
      </w:r>
    </w:p>
    <w:p w14:paraId="059C2D41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桥西区（石家庄市）、新乐市（石家庄市）、路北区（唐山市）、乐亭县（唐山市）、遵化市（唐山市）、宁晋县（邢台市）、</w:t>
      </w:r>
    </w:p>
    <w:p w14:paraId="5380C345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巨鹿县（邢台市）、阜平县（保定市）、容城县（保定市）、</w:t>
      </w:r>
    </w:p>
    <w:p w14:paraId="0DD011CD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泊头市（沧州市）、河间市（沧州市）、</w:t>
      </w:r>
      <w:r w:rsidRPr="006E7DCD">
        <w:rPr>
          <w:rFonts w:ascii="方正仿宋_GBK" w:eastAsia="方正仿宋_GBK" w:hAnsi="宋体" w:cs="宋体" w:hint="eastAsia"/>
          <w:spacing w:val="-20"/>
          <w:kern w:val="0"/>
          <w:sz w:val="32"/>
          <w:szCs w:val="32"/>
        </w:rPr>
        <w:t>大厂回族自治县（廊坊市）、</w:t>
      </w: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桃城区（衡水市）、饶阳县（衡水市）、辛集市（省直辖县级行政区划）</w:t>
      </w:r>
    </w:p>
    <w:p w14:paraId="02478FE3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山西省（7个）</w:t>
      </w:r>
    </w:p>
    <w:p w14:paraId="0E67A39A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小店区（太原市）、广灵县（大同市）、屯留区（长治市）、</w:t>
      </w:r>
    </w:p>
    <w:p w14:paraId="38FBFDE6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泽州县（晋城市）、平遥县（晋中市）、原平市（忻州市）、</w:t>
      </w:r>
    </w:p>
    <w:p w14:paraId="36483ED1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曲沃县（临汾市）</w:t>
      </w:r>
    </w:p>
    <w:p w14:paraId="0C9E9EBD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内蒙古自治区（7个）</w:t>
      </w:r>
    </w:p>
    <w:p w14:paraId="3C3C5EB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回民区（呼和浩特市）、托克托县（呼和浩特市）、科尔沁左翼后旗（通辽市）、开鲁县（通辽市）、准格尔旗（鄂尔多斯市）、兴和县（乌兰察布市）、察哈尔右翼中旗（乌兰察布市）</w:t>
      </w:r>
    </w:p>
    <w:p w14:paraId="730AC38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辽宁省（11个）</w:t>
      </w:r>
    </w:p>
    <w:p w14:paraId="7EFC40EC" w14:textId="77777777" w:rsidR="006E7DCD" w:rsidRPr="006E7DCD" w:rsidRDefault="006E7DCD" w:rsidP="006E7DCD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大东区（沈阳市）、皇姑区（沈阳市）、铁西区（沈阳市）、</w:t>
      </w:r>
    </w:p>
    <w:p w14:paraId="2E539C24" w14:textId="77777777" w:rsidR="006E7DCD" w:rsidRPr="006E7DCD" w:rsidRDefault="006E7DCD" w:rsidP="006E7DCD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普兰店区（大连市）、瓦房店市（大连市）、台安县（鞍山市）、振兴区（丹东市）、黑山县（锦州市）、铁岭县（铁岭市）、北票市（朝阳市）、建昌县（葫芦岛市）</w:t>
      </w:r>
    </w:p>
    <w:p w14:paraId="5899D50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吉林省（7个）</w:t>
      </w:r>
    </w:p>
    <w:p w14:paraId="208EB0C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农安县（长春市）、德惠市（长春市）、桦甸市（吉林市）、</w:t>
      </w:r>
    </w:p>
    <w:p w14:paraId="1D21B650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铁西区（四平市）、伊通满族自治县（四平市）、前郭尔罗斯蒙古族自治县（松原市）、敦化市（延边朝鲜族自治州）</w:t>
      </w:r>
    </w:p>
    <w:p w14:paraId="315BEEFC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黑龙江省（9个）</w:t>
      </w:r>
    </w:p>
    <w:p w14:paraId="2EEBFDC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道外区（哈尔滨市）、香坊区（哈尔滨市）、建华区（齐齐哈尔市）、萨尔图区（大庆市）、向阳区（佳木斯市）、东风区（佳木斯市）、汤原县（佳木斯市）、海伦市（绥化市）、加格达奇区（大兴安岭地区）</w:t>
      </w:r>
    </w:p>
    <w:p w14:paraId="2E74B3E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上海市（6个）</w:t>
      </w:r>
    </w:p>
    <w:p w14:paraId="4E25BC18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黄浦区、闵行区、嘉定区、浦东新区、金山区、崇明区</w:t>
      </w:r>
    </w:p>
    <w:p w14:paraId="18ADBA24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江苏省（19个）</w:t>
      </w:r>
    </w:p>
    <w:p w14:paraId="5BCAAD40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秦淮区（南京市）、高淳区（南京市）、惠山区（无锡市）、</w:t>
      </w:r>
    </w:p>
    <w:p w14:paraId="0965569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江阴市（无锡市）、沛县（徐州市）、邳州市（徐州市）、</w:t>
      </w:r>
    </w:p>
    <w:p w14:paraId="0FB8306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新北区（常州市）、金坛区（常州市）、吴江区（苏州市）、</w:t>
      </w:r>
    </w:p>
    <w:p w14:paraId="2826C7AD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昆山市（苏州市）、启东市（南通市）、东海县（连云港市）、滨海县（盐城市）、广陵区（扬州市）、宝应县（扬州市）、</w:t>
      </w:r>
    </w:p>
    <w:p w14:paraId="72C6F7E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仪征市（扬州市）、靖江市（泰州市）、宿豫区（宿迁市）、</w:t>
      </w:r>
    </w:p>
    <w:p w14:paraId="56218B1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沭阳县（宿迁市）</w:t>
      </w:r>
    </w:p>
    <w:p w14:paraId="5FE215D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浙江省（12个）</w:t>
      </w:r>
    </w:p>
    <w:p w14:paraId="7F6C0E06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拱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墅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区（杭州市）、临安区（杭州市）、北仑区（宁波市）、</w:t>
      </w:r>
    </w:p>
    <w:p w14:paraId="6F62FC3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余姚市（宁波市）、鹿城区（温州市）、洞头区（温州市）、</w:t>
      </w:r>
    </w:p>
    <w:p w14:paraId="43734D9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南湖区（嘉兴市）、桐乡市（嘉兴市）、安吉县（湖州市）、</w:t>
      </w:r>
    </w:p>
    <w:p w14:paraId="39751BFC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上虞区（绍兴市）、浦江县（金华市）、遂昌县（丽水市）</w:t>
      </w:r>
    </w:p>
    <w:p w14:paraId="5CBF62DE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安徽省（13个）</w:t>
      </w:r>
    </w:p>
    <w:p w14:paraId="3540D410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蜀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山区（合肥市）、肥西县（合肥市）、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弋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江区（芜湖市）、</w:t>
      </w:r>
    </w:p>
    <w:p w14:paraId="1314357E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怀远县（蚌埠市）、寿县（淮南市）、太湖县（安庆市）、</w:t>
      </w:r>
    </w:p>
    <w:p w14:paraId="0954E7C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明光市（滁州市）、临泉县（阜阳市）、阜南县（阜阳市）、</w:t>
      </w:r>
    </w:p>
    <w:p w14:paraId="194CC8AA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裕安区（六安市）、舒城县（六安市）、绩溪县（宣城市）、</w:t>
      </w:r>
    </w:p>
    <w:p w14:paraId="31BACF8A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宁国市（宣城市）</w:t>
      </w:r>
    </w:p>
    <w:p w14:paraId="66B8BA4C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福建省（7个）</w:t>
      </w:r>
    </w:p>
    <w:p w14:paraId="57CFD54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长乐区（福州市）、闽侯县（福州市）、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翔安区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（厦门市）、</w:t>
      </w:r>
    </w:p>
    <w:p w14:paraId="5B36765C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南安市（泉州市）、诏安县（漳州市）、顺昌县（南平市）、</w:t>
      </w:r>
    </w:p>
    <w:p w14:paraId="536798A3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福鼎市（宁德市）</w:t>
      </w:r>
    </w:p>
    <w:p w14:paraId="485790A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lastRenderedPageBreak/>
        <w:t>江西省（8个）</w:t>
      </w:r>
    </w:p>
    <w:p w14:paraId="62558F5D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东湖区（南昌市）、新建区（南昌市）、分宜县（新余市）、</w:t>
      </w:r>
    </w:p>
    <w:p w14:paraId="0769D92D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龙南市（赣州市）、永新县（吉安市）、上高县（宜春市）、</w:t>
      </w:r>
    </w:p>
    <w:p w14:paraId="02BD4687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丰城市（宜春市）、鄱阳县（上饶市）</w:t>
      </w:r>
    </w:p>
    <w:p w14:paraId="32475ED8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山东省（22个）</w:t>
      </w:r>
    </w:p>
    <w:p w14:paraId="770E47FA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市中区（济南市）、莱芜区（济南市）、李沧区（青岛市）、</w:t>
      </w:r>
    </w:p>
    <w:p w14:paraId="79EC4BE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城阳区（青岛市）、淄川区（淄博市）、博山区（淄博市）、</w:t>
      </w:r>
    </w:p>
    <w:p w14:paraId="792920DA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沂源县（淄博市）、市中区（枣庄市）、龙口市（烟台市）、</w:t>
      </w:r>
    </w:p>
    <w:p w14:paraId="39DE4B1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寒亭区（潍坊市）、坊子区（潍坊市）、青州市（潍坊市）、</w:t>
      </w:r>
    </w:p>
    <w:p w14:paraId="1FF3DA5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安丘市（潍坊市）、高密市(潍坊市)、曲阜市(济宁市)、</w:t>
      </w:r>
    </w:p>
    <w:p w14:paraId="690B4644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东平县(泰安市)、莒县(日照市)、沂南县(临沂市)、</w:t>
      </w:r>
    </w:p>
    <w:p w14:paraId="70938DA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夏津县(德州市)、沾化区(滨州市)、无棣县(滨州市)、</w:t>
      </w:r>
    </w:p>
    <w:p w14:paraId="67AED9B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巨野县(菏泽市)</w:t>
      </w:r>
    </w:p>
    <w:p w14:paraId="39E2762E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河南省（19个）</w:t>
      </w:r>
    </w:p>
    <w:p w14:paraId="3FDC877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中原区(郑州市)、新密市(郑州市)、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祥符区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(开封市)、</w:t>
      </w:r>
    </w:p>
    <w:p w14:paraId="0A46E33D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孟津县(洛阳市)、浚县(鹤壁市)、原阳县(新乡市)、</w:t>
      </w:r>
    </w:p>
    <w:p w14:paraId="5C88554E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封丘县(新乡市)、长垣市(新乡市)、解放区(焦作市)、</w:t>
      </w:r>
    </w:p>
    <w:p w14:paraId="753D6960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华龙区(濮阳市)、清丰县(濮阳市)、临颍县(漯河市)、</w:t>
      </w:r>
    </w:p>
    <w:p w14:paraId="5000721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民权县(商丘市)、柘城县(商丘市)、川汇区(周口市)、</w:t>
      </w:r>
    </w:p>
    <w:p w14:paraId="3C26FEF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商水县(周口市)、上蔡县(驻马店市)、平舆县(驻马店市)、</w:t>
      </w:r>
    </w:p>
    <w:p w14:paraId="3F10B65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济源市(省直辖县级行政区划)</w:t>
      </w:r>
    </w:p>
    <w:p w14:paraId="7F308C5C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湖北省（12个）</w:t>
      </w:r>
    </w:p>
    <w:p w14:paraId="0485945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青山区(武汉市)、东西湖区(武汉市)、房县(十堰市)、</w:t>
      </w:r>
    </w:p>
    <w:p w14:paraId="1397BAAD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樊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城区(襄阳市)、宜城市(襄阳市)、梁子湖区(鄂州市)、</w:t>
      </w:r>
    </w:p>
    <w:p w14:paraId="3EE12AC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掇刀区(荆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门市)、云梦县(孝感市)、浠水县(黄冈市)、</w:t>
      </w:r>
    </w:p>
    <w:p w14:paraId="5F3218E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黄梅县(黄冈市)、曾都区(随州市)、仙桃市(省直辖县级行政区划)</w:t>
      </w:r>
    </w:p>
    <w:p w14:paraId="1FF19016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湖南省（14个）</w:t>
      </w:r>
    </w:p>
    <w:p w14:paraId="11316AB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芙蓉区(长沙市)、浏阳市(长沙市)、攸县(株洲市)、</w:t>
      </w:r>
    </w:p>
    <w:p w14:paraId="2FD8D131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耒阳市(衡阳市)、大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祥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区(邵阳市)、湘阴县(岳阳市)、</w:t>
      </w:r>
    </w:p>
    <w:p w14:paraId="2BDE1A4C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鼎城区(常德市)、临澧县(常德市)、慈利县(张家界市)、</w:t>
      </w:r>
    </w:p>
    <w:p w14:paraId="02A392C1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赫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山区(益阳市)、桂阳县(郴州市)、桂东县(郴州市)、</w:t>
      </w:r>
    </w:p>
    <w:p w14:paraId="5841B1F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祁阳县(永州市)、溆浦县(怀化市)</w:t>
      </w:r>
    </w:p>
    <w:p w14:paraId="6B55C90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广东省（15个）</w:t>
      </w:r>
    </w:p>
    <w:p w14:paraId="550E9A30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海珠区(广州市)、天河区(广州市)、南雄市(韶关市)、</w:t>
      </w:r>
    </w:p>
    <w:p w14:paraId="2C3E128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福田区(深圳市)、金平区(汕头市)、高明区(佛山市)、</w:t>
      </w:r>
    </w:p>
    <w:p w14:paraId="645AB9BC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吴川市(湛江市)、广宁县(肇庆市)、梅县区(梅州市)、</w:t>
      </w:r>
    </w:p>
    <w:p w14:paraId="07944D9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连平县(河源市)、英德市(清远市)、市辖区(东莞市)、</w:t>
      </w:r>
    </w:p>
    <w:p w14:paraId="5F709F9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市辖区(中山市)、普宁市(揭阳市)、罗定市(云浮市)</w:t>
      </w:r>
    </w:p>
    <w:p w14:paraId="7EA69374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广西壮族自治区（9个）</w:t>
      </w:r>
    </w:p>
    <w:p w14:paraId="5773CD2A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兴宁区(南宁市)、横县(南宁市)、临桂区(桂林市)、</w:t>
      </w:r>
    </w:p>
    <w:p w14:paraId="1092A033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全州县(桂林市)、岑溪市(梧州市)、平南县(贵港市)、</w:t>
      </w:r>
    </w:p>
    <w:p w14:paraId="6418732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兴业县(玉林市)、南丹县(河池市)、宁明县(崇左市)</w:t>
      </w:r>
    </w:p>
    <w:p w14:paraId="1905B87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海南省（10个）</w:t>
      </w:r>
    </w:p>
    <w:p w14:paraId="0B819FC5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秀英区(海口市)、琼山区(海口市)、吉阳区(三亚市)、</w:t>
      </w:r>
    </w:p>
    <w:p w14:paraId="06DAFE7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天涯区(三亚市)、琼海市(省直辖县级行政区划)、</w:t>
      </w:r>
    </w:p>
    <w:p w14:paraId="1A5FFF88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文昌市(省直辖县级行政区划)、屯昌县(省直辖县级行政区划)、澄迈县(省直辖县级行政区划)、白沙黎族自治县(省直辖县级行政区划)、保亭黎族苗族自治县(省直辖县级行政区划)</w:t>
      </w:r>
    </w:p>
    <w:p w14:paraId="6FDACD0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重庆市（8个）</w:t>
      </w:r>
    </w:p>
    <w:p w14:paraId="37F7C64E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涪陵区、渝中区、九龙坡区、黔江区、永川区、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璧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山区、潼南区、梁平区</w:t>
      </w:r>
    </w:p>
    <w:p w14:paraId="377F6C7D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四川省（20个）</w:t>
      </w:r>
    </w:p>
    <w:p w14:paraId="2E71BC3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武侯区(成都市)、成华区(成都市)、新都区(成都市)、</w:t>
      </w:r>
    </w:p>
    <w:p w14:paraId="5C4D9A43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简阳市(成都市)、富顺县(自贡市)、龙马潭区(泸州市)、</w:t>
      </w:r>
    </w:p>
    <w:p w14:paraId="2823DCD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合江县(泸州市)、叙永县(泸州市)、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涪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城区(绵阳市)、</w:t>
      </w:r>
    </w:p>
    <w:p w14:paraId="02DC48E0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苍溪县(广元市)、大英县(遂宁市)、东兴区(内江市)、</w:t>
      </w:r>
    </w:p>
    <w:p w14:paraId="57E47D4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犍为县(乐山市)、蓬安县(南充市)、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彭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山区(眉山市)、</w:t>
      </w:r>
    </w:p>
    <w:p w14:paraId="73A63C8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仁寿县(眉山市)、汉源县(雅安市)、通江县(巴中市)、</w:t>
      </w:r>
    </w:p>
    <w:p w14:paraId="4B6DA31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平昌县(巴中市)、德昌县(凉山彝族自治州)</w:t>
      </w:r>
    </w:p>
    <w:p w14:paraId="4816C0A3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贵州省（7个）</w:t>
      </w:r>
    </w:p>
    <w:p w14:paraId="2BE8FCCA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观山湖区(贵阳市)、息烽县(贵阳市)、红花岗区(遵义市)、</w:t>
      </w:r>
    </w:p>
    <w:p w14:paraId="2436A77A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普定县(安顺市)、紫云苗族布依族自治县(安顺市)、</w:t>
      </w:r>
    </w:p>
    <w:p w14:paraId="5FC3C1D8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丹寨县(黔东南苗族侗族自治州)、</w:t>
      </w:r>
      <w:r w:rsidRPr="006E7DCD">
        <w:rPr>
          <w:rFonts w:ascii="方正仿宋_GBK" w:eastAsia="方正仿宋_GBK" w:hAnsi="宋体" w:cs="宋体" w:hint="eastAsia"/>
          <w:spacing w:val="-20"/>
          <w:kern w:val="0"/>
          <w:sz w:val="32"/>
          <w:szCs w:val="32"/>
        </w:rPr>
        <w:t>龙里县(黔南布依族苗族自治州)</w:t>
      </w:r>
    </w:p>
    <w:p w14:paraId="73F06317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lastRenderedPageBreak/>
        <w:t>云南省（8个）</w:t>
      </w:r>
    </w:p>
    <w:p w14:paraId="68167193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盘龙区(昆明市)、嵩明县(昆明市)、富源县(曲靖市)、</w:t>
      </w:r>
    </w:p>
    <w:p w14:paraId="400FF6E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峨山彝族自治县(玉溪市)、隆阳区(保山市)、龙陵县(保山市)、</w:t>
      </w:r>
    </w:p>
    <w:p w14:paraId="3F81033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威信县(昭通市)、洱源县(大理白族自治州)</w:t>
      </w:r>
    </w:p>
    <w:p w14:paraId="53645CD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西藏自治区（5个）</w:t>
      </w:r>
    </w:p>
    <w:p w14:paraId="4C4BAA55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城关区(拉萨市)、昂仁县(日喀则市)、卡若区(昌都市)、</w:t>
      </w:r>
    </w:p>
    <w:p w14:paraId="0DD2581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左贡县(昌都市)、朗县(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林芝市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</w:t>
      </w:r>
    </w:p>
    <w:p w14:paraId="598B5D8D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陕西省（8个）</w:t>
      </w:r>
    </w:p>
    <w:p w14:paraId="5290BE37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莲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湖区(西安市)、灞桥区(西安市)、凤翔县(宝鸡市)、</w:t>
      </w:r>
    </w:p>
    <w:p w14:paraId="15DE3593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武功县(咸阳市)、大荔县(渭南市)、城固县(汉中市)、</w:t>
      </w:r>
    </w:p>
    <w:p w14:paraId="08BA09F8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汉阴县(安康市)、洛南县(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商洛市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</w:t>
      </w:r>
    </w:p>
    <w:p w14:paraId="641D2018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甘肃省（11个）</w:t>
      </w:r>
    </w:p>
    <w:p w14:paraId="4C6530FA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七里河区(兰州市)、安宁区(兰州市)、武山县(天水市)、</w:t>
      </w:r>
    </w:p>
    <w:p w14:paraId="6114D51D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张家川回族自治县(天水市)、天祝藏族自治县(武威市)、</w:t>
      </w:r>
    </w:p>
    <w:p w14:paraId="7740A1C2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甘州区(张掖市)、泾川县(平凉市)、肃州区(酒泉市)、</w:t>
      </w:r>
    </w:p>
    <w:p w14:paraId="058A82B8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礼县(陇南市)、和政县(临夏回族自治州)、</w:t>
      </w:r>
      <w:r w:rsidRPr="006E7DCD">
        <w:rPr>
          <w:rFonts w:ascii="方正仿宋_GBK" w:eastAsia="方正仿宋_GBK" w:hAnsi="宋体" w:cs="宋体" w:hint="eastAsia"/>
          <w:spacing w:val="-20"/>
          <w:kern w:val="0"/>
          <w:sz w:val="32"/>
          <w:szCs w:val="32"/>
        </w:rPr>
        <w:t>卓尼县(甘南藏族自治州)</w:t>
      </w:r>
    </w:p>
    <w:p w14:paraId="2DC58E68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青海省（5个）</w:t>
      </w:r>
    </w:p>
    <w:p w14:paraId="0EF50327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城中区(西宁市)、湟中区(西宁市)、大通回族土族自治县(西宁市)、民和回族土族自治县(海东市)、尖扎县(黄南藏族自治州)</w:t>
      </w:r>
    </w:p>
    <w:p w14:paraId="68869AB3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lastRenderedPageBreak/>
        <w:t>宁夏回族自治区（6个）</w:t>
      </w:r>
    </w:p>
    <w:p w14:paraId="0EE9B353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西夏区(银川市)、金凤区(银川市)、惠农区(石嘴山市)、</w:t>
      </w:r>
    </w:p>
    <w:p w14:paraId="36913904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原州区(固原市)、西吉县(固原市)、中宁县(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中卫市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</w:t>
      </w:r>
    </w:p>
    <w:p w14:paraId="7C451B54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新疆维吾尔自治区（5个）</w:t>
      </w:r>
    </w:p>
    <w:p w14:paraId="02364D4C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水磨沟区(乌鲁木齐市)、托克逊县(吐鲁番市)、英吉沙县(喀什地区)、沙湾县(塔城地区)、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布尔津县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(阿勒泰地区)</w:t>
      </w:r>
    </w:p>
    <w:p w14:paraId="783FFFB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新疆生产建设兵团（40个团场）</w:t>
      </w:r>
    </w:p>
    <w:p w14:paraId="4A4349DC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一团（一师）、四团（一师）、五团（一师）、六团（一师）、七团（一师）、十一团（一师）、十三团（一师）、十六团（一师）、六十二团（四师）、六十四团（四师）、六十六团（四师)、六十七团(四师)、七十团(四师)、七十五团(四师)、</w:t>
      </w:r>
    </w:p>
    <w:p w14:paraId="12755710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七十六团(四师)、七十九团(四师)、一二四团(七师)、</w:t>
      </w:r>
    </w:p>
    <w:p w14:paraId="3A99C7FF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一二五团(七师)、一二六团(七师)、一二七团(七师)、</w:t>
      </w:r>
    </w:p>
    <w:p w14:paraId="389A4A8B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一二八团(七师)、一二九团(七师)、一三一团(七师)、</w:t>
      </w:r>
    </w:p>
    <w:p w14:paraId="122A863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一三七团(七师)、一八一团(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十师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)、一八二团(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十师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)、</w:t>
      </w:r>
    </w:p>
    <w:p w14:paraId="046BF661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一八三团(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十师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)、一八四团(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十师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)、一八五团(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十师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)、</w:t>
      </w:r>
    </w:p>
    <w:p w14:paraId="3CD78729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一八六团(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十师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)、一八七团(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十师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)、一八八团(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十师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)、</w:t>
      </w:r>
    </w:p>
    <w:p w14:paraId="3368F1E8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红星一场(十三师)、红星二场(十三师)、红星四场(十三师)、</w:t>
      </w:r>
    </w:p>
    <w:p w14:paraId="5C152C18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火箭农场(十三师)、</w:t>
      </w:r>
      <w:proofErr w:type="gramStart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淖</w:t>
      </w:r>
      <w:proofErr w:type="gramEnd"/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毛湖农场(十三师)、黄田农场(十三师)、</w:t>
      </w:r>
    </w:p>
    <w:p w14:paraId="33497441" w14:textId="77777777" w:rsidR="006E7DCD" w:rsidRPr="006E7DCD" w:rsidRDefault="006E7DCD" w:rsidP="006E7DC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6E7DCD">
        <w:rPr>
          <w:rFonts w:ascii="方正仿宋_GBK" w:eastAsia="方正仿宋_GBK" w:hAnsi="宋体" w:cs="宋体" w:hint="eastAsia"/>
          <w:kern w:val="0"/>
          <w:sz w:val="32"/>
          <w:szCs w:val="32"/>
        </w:rPr>
        <w:t>柳树泉农场(十三师)、红山农场(十三师)</w:t>
      </w:r>
    </w:p>
    <w:sectPr w:rsidR="006E7DCD" w:rsidRPr="006E7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3727A" w14:textId="77777777" w:rsidR="00B047F5" w:rsidRDefault="00B047F5" w:rsidP="007C6F91">
      <w:r>
        <w:separator/>
      </w:r>
    </w:p>
  </w:endnote>
  <w:endnote w:type="continuationSeparator" w:id="0">
    <w:p w14:paraId="6808B7DF" w14:textId="77777777" w:rsidR="00B047F5" w:rsidRDefault="00B047F5" w:rsidP="007C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0F594" w14:textId="77777777" w:rsidR="00B047F5" w:rsidRDefault="00B047F5" w:rsidP="007C6F91">
      <w:r>
        <w:separator/>
      </w:r>
    </w:p>
  </w:footnote>
  <w:footnote w:type="continuationSeparator" w:id="0">
    <w:p w14:paraId="214F9187" w14:textId="77777777" w:rsidR="00B047F5" w:rsidRDefault="00B047F5" w:rsidP="007C6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A0"/>
    <w:rsid w:val="006B4CA0"/>
    <w:rsid w:val="006E7DCD"/>
    <w:rsid w:val="007C6F91"/>
    <w:rsid w:val="007E7E5F"/>
    <w:rsid w:val="00B0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EBACD"/>
  <w15:chartTrackingRefBased/>
  <w15:docId w15:val="{69C0FA58-F2D7-43EA-8D87-239B227E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6F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6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6F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晶</dc:creator>
  <cp:keywords/>
  <dc:description/>
  <cp:lastModifiedBy>Administrator</cp:lastModifiedBy>
  <cp:revision>2</cp:revision>
  <dcterms:created xsi:type="dcterms:W3CDTF">2021-07-14T08:24:00Z</dcterms:created>
  <dcterms:modified xsi:type="dcterms:W3CDTF">2021-07-14T08:24:00Z</dcterms:modified>
</cp:coreProperties>
</file>