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 w:afterLines="0" w:afterAutospacing="1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/>
        </w:rPr>
        <w:t>我省</w:t>
      </w: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eastAsia="zh-CN"/>
        </w:rPr>
        <w:t>第一、二届全国“敬老文明号”名单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第一届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广州市第三公共汽车公司旅游1线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广州市老人院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广州市越秀区长者综合服务中心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广州市海珠区沙园街道居家养老服务中心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广州市白云山风景名胜区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广州市电子政务中心天河区服务分中心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广州市岭海老年大学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韶关市粤北人民医院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韶关市社会福利院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深圳市罗湖区社会福利中心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深圳市创乐福居家养老服务中心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深圳市义工联松柏之爱组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深圳农村商业银行葵涌支行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深圳市老干部活动中心（深圳市长青老龄大学）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深圳市宝运发汽车服务有限宝安汽车站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深圳市龙岗区任达爱心护理院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珠海市香洲区前山街道办事处社会福利中心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珠海市老年大学（珠海市离退休干部活动中心）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中共汕头市潮阳区委老干部局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汕头市澄海区阳光志愿社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汕头市老干部（老年）大学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佛山市禅城区祖庙街道居家养老服务中心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佛山市南海区桂城街道桂园社区居委会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佛山市顺德区凤岭老年大学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佛山市三水区社会福利中心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江门市公共汽车有限公司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江门市社会福利院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台山市人民医院老人颐养护理中心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南海西部石油公司离退休职工管理处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湛江师范学院离退休工作办公室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湛江市法律援助处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雷州市乌石镇那毛村老龄协会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茂名市油城老年大学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中国石化集团茂名石化公司离退休人员管理部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茂名市茂南区镇盛敬老院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肇庆市老干部（职工）大学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肇庆市安老康复中心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肇庆市封开县中医院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肇庆市社会福利院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惠州市采健蜂业有限公司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惠州市惠东县阳光公益协会（已取消）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广东金通运输投资集团惠州市金通出租汽车运输有限公司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惠州市惠城区阳光老年服务中心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博罗公益服务队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梅州市大埔县银江镇敬老院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梅州市老干部（老年）大学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梅州市五华县老年人体育协会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汕尾市陆河县水唇镇水唇敬老院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汕尾市海丰县黄羌镇敬老院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河源市河源通智能卡有限公司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河源市连平县退休职工管理委员会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阳江市阳东县合山镇老年协会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清远市清新区社会福利院星光老年公寓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清远市阳山县岭背镇岭背村委会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英德市中医院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东莞市莞城街道办事处社会事务办公室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东莞市社会保障局退休人员社会化管理服务科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东莞市老干部活动中心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中山市公安局治安管理支队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中山市东区花苑社区居民委员会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中山市小榄镇老年人协会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潮州市军队离休退休干部休养所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潮州市老干部（老年）大学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揭阳市觉世慈善福利会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揭阳市揭东区老年人体育协会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>揭阳市惠来县福利院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云浮市郁南县永光集团有限公司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  <w:t xml:space="preserve">云浮市云安县公安消防大队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第二届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广东省社会福利服务中心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广东省立中山图书馆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广州文化公园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广东省人民医院计财处东川门诊收费组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中国人寿广东省分公司团体业务部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中国南方航空股份有限公司全国级青年文明号“春风”乘务示范组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兴业银行股份有限公司广州分行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广州市荔湾区东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街社区卫生服务中心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广州市荔湾区逢源人家服务中心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广州市越秀区退休职工管理委员会办公室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广州市天河区惠爱社区服务社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广州市白云区黄石街家庭综合服务中心老年志愿者“助</w:t>
      </w:r>
      <w:r>
        <w:rPr>
          <w:rFonts w:hint="default" w:ascii="Times New Roman" w:hAnsi="Times New Roman" w:cs="Times New Roman"/>
          <w:spacing w:val="0"/>
          <w:kern w:val="2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餐义工队”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广州市颐寿养老院有限公司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广州市启创社会工作服务中心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韶关市老干部(老年)大学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韶关市公共汽车有限公司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深圳市文化馆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深圳市华龄老年服务中心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深圳市罗湖区医养融合老年病医院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深圳市南山区社会福利中心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深圳市龙岗区老干部活动中心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深圳市盐田区社会福利中心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深圳市坪山新区蓝天社行为语言训练中心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珠海市中山大学附属第五医院老年病科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珠海市香洲区翠香街道办事处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珠海市斗门区惠泽社会工作服务中心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汕头市老干部活动中心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汕头市军队离退休干部休养所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南澳县敬老院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佛山市禅城区石湾敬老院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佛山市南海区桂城街道平洲社区卫生服务中心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佛山市南海区狮山罗村孝德文化促进会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佛山市顺德区乐从镇黎时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松柏大学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佛山市三水区老干部(老年)大学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江门市老干部大学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江门市第三人民医院(江门市老年关怀医院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江门市蓬江区居家养老服务中心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江门市新会区幸福寿星安老之家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湛江市离退休职工管理委员会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湛江市公共交通有限公司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廉江市石城镇铜锣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埇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村民委员会军屯村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中国石化集团茂名石油化工公司离退休人员管理部桥北服务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电白县仁爱颐养院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高州市新垌镇敬老院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肇庆市第三人民医院老年科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肇庆市端州区城西街道文化站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肇庆市大同社会工作服务中心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惠州市中心人民医院老年病区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龙门县民政局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太东集团有限公司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梅州市关爱抗战老兵协会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梅州市老年人体育协会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五华县志愿者联合会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海丰县鹅埠镇敬老院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陆丰市博美镇敬老院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阳江市养老院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阳江市阳东区东平镇北边村社区居民互助协会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河源市源城区关爱老年人服务社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连平县民政局社会福利院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连南瑶族自治县三江镇城西村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英德市社会爱互助中心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东莞市第八人民医院北院区老年医疗养护中心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东莞市东城街道办事处社会事务办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东莞市石龙镇社会事务局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中山市公安局离退休人员服务科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中山市陈星海医院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中山市南头镇敬老院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广东康宁信息服务有限公司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潮州市社会福利院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潮州市湘桥区太平街道居家养老服务中心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揭阳市聚龙湾护理院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 xml:space="preserve">揭西县棉湖镇乐心互助协会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</w:rPr>
        <w:t>普宁市流沙敬老院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E581F"/>
    <w:rsid w:val="05BE581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2020-07-23T02:29:00Z</dcterms:created>
  <dc:creator>eva</dc:creator>
  <cp:lastModifiedBy>eva</cp:lastModifiedBy>
  <dcterms:modified xsi:type="dcterms:W3CDTF">2020-07-23T02:30:21Z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