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90" w:rsidRDefault="00962290" w:rsidP="00962290">
      <w:pPr>
        <w:widowControl/>
        <w:jc w:val="lef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t>附件</w:t>
      </w:r>
      <w:r>
        <w:rPr>
          <w:rFonts w:ascii="Times New Roman" w:eastAsia="黑体" w:hAnsi="Times New Roman" w:cs="Times New Roman"/>
          <w:sz w:val="30"/>
        </w:rPr>
        <w:t>3</w:t>
      </w:r>
    </w:p>
    <w:p w:rsidR="00962290" w:rsidRDefault="00962290" w:rsidP="0096229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智慧养老</w:t>
      </w:r>
      <w:r w:rsidR="00DB1C49">
        <w:rPr>
          <w:rFonts w:ascii="Times New Roman" w:eastAsia="方正小标宋简体" w:hAnsi="Times New Roman" w:cs="Times New Roman" w:hint="eastAsia"/>
          <w:sz w:val="36"/>
          <w:szCs w:val="36"/>
        </w:rPr>
        <w:t>应用场景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案例申报</w:t>
      </w:r>
      <w:r>
        <w:rPr>
          <w:rFonts w:ascii="Times New Roman" w:eastAsia="方正小标宋简体" w:hAnsi="Times New Roman" w:cs="Times New Roman"/>
          <w:sz w:val="36"/>
          <w:szCs w:val="36"/>
        </w:rPr>
        <w:t>报告</w:t>
      </w:r>
    </w:p>
    <w:p w:rsidR="00962290" w:rsidRDefault="00962290" w:rsidP="00962290">
      <w:pPr>
        <w:jc w:val="center"/>
        <w:rPr>
          <w:rFonts w:ascii="Times New Roman" w:eastAsia="方正小标宋简体" w:hAnsi="Times New Roman" w:cs="Times New Roman"/>
          <w:sz w:val="30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内容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提纲及</w:t>
      </w:r>
      <w:r>
        <w:rPr>
          <w:rFonts w:ascii="Times New Roman" w:eastAsia="方正小标宋简体" w:hAnsi="Times New Roman" w:cs="Times New Roman"/>
          <w:sz w:val="36"/>
          <w:szCs w:val="36"/>
        </w:rPr>
        <w:t>正文格式</w:t>
      </w:r>
    </w:p>
    <w:p w:rsidR="00962290" w:rsidRDefault="00962290" w:rsidP="00962290">
      <w:pPr>
        <w:pStyle w:val="1"/>
        <w:numPr>
          <w:ilvl w:val="0"/>
          <w:numId w:val="2"/>
        </w:numPr>
        <w:ind w:firstLine="602"/>
        <w:rPr>
          <w:rFonts w:ascii="Times New Roman" w:eastAsia="仿宋_GB2312" w:hAnsi="Times New Roman" w:cs="Times New Roman"/>
          <w:b/>
          <w:bCs/>
          <w:sz w:val="30"/>
          <w:szCs w:val="22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22"/>
        </w:rPr>
        <w:t>内容提纲</w:t>
      </w:r>
    </w:p>
    <w:p w:rsidR="00962290" w:rsidRDefault="00962290" w:rsidP="00962290">
      <w:pPr>
        <w:rPr>
          <w:rFonts w:ascii="Times New Roman" w:eastAsia="仿宋_GB2312" w:hAnsi="Times New Roman" w:cs="Times New Roman"/>
          <w:bCs/>
          <w:sz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22"/>
        </w:rPr>
        <w:t>主要包括以下内容（不超过</w:t>
      </w:r>
      <w:r>
        <w:rPr>
          <w:rFonts w:ascii="Times New Roman" w:eastAsia="仿宋_GB2312" w:hAnsi="Times New Roman" w:cs="Times New Roman" w:hint="eastAsia"/>
          <w:bCs/>
          <w:sz w:val="30"/>
          <w:szCs w:val="22"/>
        </w:rPr>
        <w:t>3000</w:t>
      </w:r>
      <w:r>
        <w:rPr>
          <w:rFonts w:ascii="Times New Roman" w:eastAsia="仿宋_GB2312" w:hAnsi="Times New Roman" w:cs="Times New Roman" w:hint="eastAsia"/>
          <w:bCs/>
          <w:sz w:val="30"/>
          <w:szCs w:val="22"/>
        </w:rPr>
        <w:t>字）：</w:t>
      </w:r>
    </w:p>
    <w:p w:rsidR="00962290" w:rsidRDefault="00962290" w:rsidP="00962290">
      <w:pPr>
        <w:pStyle w:val="2"/>
        <w:ind w:firstLine="482"/>
        <w:rPr>
          <w:rFonts w:ascii="Times New Roman" w:eastAsia="仿宋_GB2312" w:hAnsi="Times New Roman" w:cs="Times New Roman"/>
          <w:b w:val="0"/>
          <w:bCs/>
          <w:sz w:val="30"/>
          <w:szCs w:val="22"/>
        </w:rPr>
      </w:pPr>
      <w:r>
        <w:rPr>
          <w:rFonts w:ascii="Times New Roman" w:eastAsia="仿宋_GB2312" w:hAnsi="Times New Roman" w:cs="Times New Roman" w:hint="eastAsia"/>
          <w:b w:val="0"/>
          <w:bCs/>
          <w:sz w:val="30"/>
          <w:szCs w:val="22"/>
        </w:rPr>
        <w:t>（一）基本情况</w:t>
      </w:r>
    </w:p>
    <w:p w:rsidR="00962290" w:rsidRDefault="00962290" w:rsidP="00962290">
      <w:pPr>
        <w:pStyle w:val="2"/>
        <w:ind w:firstLine="482"/>
        <w:rPr>
          <w:rFonts w:ascii="Times New Roman" w:eastAsia="仿宋_GB2312" w:hAnsi="Times New Roman" w:cs="Times New Roman"/>
          <w:b w:val="0"/>
          <w:bCs/>
          <w:sz w:val="30"/>
          <w:szCs w:val="22"/>
        </w:rPr>
      </w:pPr>
      <w:r>
        <w:rPr>
          <w:rFonts w:ascii="Times New Roman" w:eastAsia="仿宋_GB2312" w:hAnsi="Times New Roman" w:cs="Times New Roman" w:hint="eastAsia"/>
          <w:b w:val="0"/>
          <w:bCs/>
          <w:sz w:val="30"/>
          <w:szCs w:val="22"/>
        </w:rPr>
        <w:t>（二）应用情况</w:t>
      </w:r>
    </w:p>
    <w:p w:rsidR="00962290" w:rsidRDefault="00962290" w:rsidP="00962290">
      <w:pPr>
        <w:pStyle w:val="2"/>
        <w:ind w:firstLine="482"/>
        <w:rPr>
          <w:rFonts w:ascii="Times New Roman" w:eastAsia="仿宋_GB2312" w:hAnsi="Times New Roman" w:cs="Times New Roman"/>
          <w:b w:val="0"/>
          <w:bCs/>
          <w:sz w:val="30"/>
          <w:szCs w:val="22"/>
        </w:rPr>
      </w:pPr>
      <w:r>
        <w:rPr>
          <w:rFonts w:ascii="Times New Roman" w:eastAsia="仿宋_GB2312" w:hAnsi="Times New Roman" w:cs="Times New Roman" w:hint="eastAsia"/>
          <w:b w:val="0"/>
          <w:bCs/>
          <w:sz w:val="30"/>
          <w:szCs w:val="22"/>
        </w:rPr>
        <w:t>（三）特色优势</w:t>
      </w:r>
    </w:p>
    <w:p w:rsidR="00962290" w:rsidRDefault="00962290" w:rsidP="00962290">
      <w:pPr>
        <w:pStyle w:val="2"/>
        <w:ind w:firstLine="482"/>
        <w:rPr>
          <w:rFonts w:ascii="Times New Roman" w:eastAsia="仿宋_GB2312" w:hAnsi="Times New Roman" w:cs="Times New Roman"/>
          <w:b w:val="0"/>
          <w:bCs/>
          <w:sz w:val="30"/>
          <w:szCs w:val="22"/>
        </w:rPr>
      </w:pPr>
      <w:r>
        <w:rPr>
          <w:rFonts w:ascii="Times New Roman" w:eastAsia="仿宋_GB2312" w:hAnsi="Times New Roman" w:cs="Times New Roman" w:hint="eastAsia"/>
          <w:b w:val="0"/>
          <w:bCs/>
          <w:sz w:val="30"/>
          <w:szCs w:val="22"/>
        </w:rPr>
        <w:t>（四）典型案例介绍</w:t>
      </w:r>
    </w:p>
    <w:p w:rsidR="00962290" w:rsidRPr="00962290" w:rsidRDefault="00962290" w:rsidP="00962290">
      <w:pPr>
        <w:ind w:firstLine="588"/>
        <w:rPr>
          <w:rFonts w:ascii="Times New Roman" w:eastAsia="仿宋_GB2312" w:hAnsi="Times New Roman" w:cs="Times New Roman"/>
          <w:bCs/>
          <w:sz w:val="30"/>
          <w:szCs w:val="22"/>
        </w:rPr>
      </w:pPr>
      <w:r>
        <w:rPr>
          <w:rFonts w:ascii="Times New Roman" w:eastAsia="仿宋_GB2312" w:hAnsi="Times New Roman" w:cs="Times New Roman" w:hint="eastAsia"/>
          <w:bCs/>
          <w:sz w:val="30"/>
          <w:szCs w:val="22"/>
        </w:rPr>
        <w:t>另请附</w:t>
      </w:r>
      <w:r w:rsidRPr="00962290">
        <w:rPr>
          <w:rFonts w:ascii="Times New Roman" w:eastAsia="仿宋_GB2312" w:hAnsi="Times New Roman" w:cs="Times New Roman"/>
          <w:bCs/>
          <w:sz w:val="30"/>
          <w:szCs w:val="22"/>
        </w:rPr>
        <w:t>5</w:t>
      </w:r>
      <w:r w:rsidRPr="00962290">
        <w:rPr>
          <w:rFonts w:ascii="Times New Roman" w:eastAsia="仿宋_GB2312" w:hAnsi="Times New Roman" w:cs="Times New Roman"/>
          <w:bCs/>
          <w:sz w:val="30"/>
          <w:szCs w:val="22"/>
        </w:rPr>
        <w:t>张案例项目相关照片，分辨率不低于</w:t>
      </w:r>
      <w:r w:rsidRPr="00962290">
        <w:rPr>
          <w:rFonts w:ascii="Times New Roman" w:eastAsia="仿宋_GB2312" w:hAnsi="Times New Roman" w:cs="Times New Roman"/>
          <w:bCs/>
          <w:sz w:val="30"/>
          <w:szCs w:val="22"/>
        </w:rPr>
        <w:t>1000DPI</w:t>
      </w:r>
      <w:r w:rsidRPr="00962290">
        <w:rPr>
          <w:rFonts w:ascii="Times New Roman" w:eastAsia="仿宋_GB2312" w:hAnsi="Times New Roman" w:cs="Times New Roman"/>
          <w:bCs/>
          <w:sz w:val="30"/>
          <w:szCs w:val="22"/>
        </w:rPr>
        <w:t>，以及能说明案例应用效果的其他材料。</w:t>
      </w:r>
    </w:p>
    <w:p w:rsidR="00962290" w:rsidRPr="00962290" w:rsidRDefault="00962290" w:rsidP="00962290"/>
    <w:p w:rsidR="00962290" w:rsidRDefault="00962290" w:rsidP="00962290">
      <w:pPr>
        <w:ind w:firstLine="480"/>
        <w:rPr>
          <w:rFonts w:ascii="Times New Roman" w:eastAsia="仿宋_GB2312" w:hAnsi="Times New Roman" w:cs="Times New Roman"/>
          <w:b/>
          <w:bCs/>
          <w:sz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22"/>
        </w:rPr>
        <w:t>二、正文要求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1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、正文标题：黑体、三号加粗、居中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2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、一级标题：黑体、四号加粗、段前空两格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3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、二级标题：宋体、小四号加粗、段前空两格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4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、三级标题：宋体、小四号、段前空两格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6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、正文：宋体，小四号，段前空两格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7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、英文及数字：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Times New Roman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（注，各类标点符号，特别是引号、破折号、括号等，均采用宋体格式）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8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、图表名称：宋体，五号，位于图表之上，居中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9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、数据来源：宋体，五号，斜体，位于图表之下，居左与图表对齐</w:t>
      </w:r>
      <w:r>
        <w:rPr>
          <w:rFonts w:ascii="Times New Roman" w:eastAsia="仿宋_GB2312" w:hAnsi="Times New Roman" w:cs="Times New Roman" w:hint="eastAsia"/>
          <w:sz w:val="30"/>
          <w:szCs w:val="22"/>
        </w:rPr>
        <w:t xml:space="preserve"> 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lastRenderedPageBreak/>
        <w:t>10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、行距：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1.5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倍，段前段后不需空行，可对齐网格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11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、表格：汉字采用宋体格式，英文数字采用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Times New Roman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格式，非特殊情况，统一采用五号字，采用“单元格对齐方式”选项进行文字位置调整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12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、脚注：插入编号为①形式，正文记为上标，脚注栏去除上标正常显示，每页重新编号，脚注汉字格式为宋体、五号，英文数字均为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Times New Roman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格式</w:t>
      </w:r>
    </w:p>
    <w:p w:rsidR="00962290" w:rsidRDefault="00962290" w:rsidP="00962290">
      <w:pPr>
        <w:ind w:firstLine="482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13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、其它：</w:t>
      </w:r>
    </w:p>
    <w:p w:rsidR="00962290" w:rsidRDefault="00962290" w:rsidP="00962290">
      <w:pPr>
        <w:ind w:firstLine="480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1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）取消标题的自动编号，一定手动输入，便于编辑</w:t>
      </w:r>
    </w:p>
    <w:p w:rsidR="00962290" w:rsidRDefault="00962290" w:rsidP="00962290">
      <w:pPr>
        <w:ind w:firstLine="480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2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）做表格时，尽量使用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Excel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做好后，再复制到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Word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文档中去。</w:t>
      </w:r>
    </w:p>
    <w:p w:rsidR="00962290" w:rsidRDefault="00962290" w:rsidP="00DB1C49">
      <w:pPr>
        <w:spacing w:after="160" w:line="460" w:lineRule="exact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 w:hint="eastAsia"/>
          <w:sz w:val="30"/>
          <w:szCs w:val="22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3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）文件名提交格式：单位名称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+</w:t>
      </w:r>
      <w:r w:rsidR="00DB1C49">
        <w:rPr>
          <w:rFonts w:ascii="Times New Roman" w:eastAsia="仿宋_GB2312" w:hAnsi="Times New Roman" w:cs="Times New Roman" w:hint="eastAsia"/>
          <w:sz w:val="30"/>
          <w:szCs w:val="22"/>
        </w:rPr>
        <w:t>场景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类型（</w:t>
      </w:r>
      <w:r w:rsidR="00DB1C49" w:rsidRPr="00DB1C49">
        <w:rPr>
          <w:rFonts w:ascii="等线" w:eastAsia="等线" w:hAnsi="等线" w:hint="eastAsia"/>
          <w:szCs w:val="21"/>
        </w:rPr>
        <w:t>安全防护</w:t>
      </w:r>
      <w:r w:rsidR="00DB1C49">
        <w:rPr>
          <w:rFonts w:ascii="等线" w:eastAsia="等线" w:hAnsi="等线" w:hint="eastAsia"/>
          <w:szCs w:val="21"/>
        </w:rPr>
        <w:t>类、</w:t>
      </w:r>
      <w:r w:rsidR="00DB1C49" w:rsidRPr="00DB1C49">
        <w:rPr>
          <w:rFonts w:ascii="等线" w:eastAsia="等线" w:hAnsi="等线" w:hint="eastAsia"/>
          <w:szCs w:val="21"/>
        </w:rPr>
        <w:t>照护服务</w:t>
      </w:r>
      <w:r w:rsidR="00DB1C49">
        <w:rPr>
          <w:rFonts w:ascii="等线" w:eastAsia="等线" w:hAnsi="等线" w:hint="eastAsia"/>
          <w:szCs w:val="21"/>
        </w:rPr>
        <w:t>类、</w:t>
      </w:r>
      <w:r w:rsidR="00DB1C49" w:rsidRPr="00DB1C49">
        <w:rPr>
          <w:rFonts w:ascii="等线" w:eastAsia="等线" w:hAnsi="等线" w:hint="eastAsia"/>
          <w:szCs w:val="21"/>
        </w:rPr>
        <w:t>健康服务</w:t>
      </w:r>
      <w:r w:rsidR="00DB1C49">
        <w:rPr>
          <w:rFonts w:ascii="等线" w:eastAsia="等线" w:hAnsi="等线" w:hint="eastAsia"/>
          <w:szCs w:val="21"/>
        </w:rPr>
        <w:t>类、</w:t>
      </w:r>
      <w:r w:rsidR="00DB1C49" w:rsidRPr="00DB1C49">
        <w:rPr>
          <w:rFonts w:ascii="等线" w:eastAsia="等线" w:hAnsi="等线" w:hint="eastAsia"/>
          <w:szCs w:val="21"/>
        </w:rPr>
        <w:t>情感关爱</w:t>
      </w:r>
      <w:r w:rsidR="00DB1C49">
        <w:rPr>
          <w:rFonts w:ascii="等线" w:eastAsia="等线" w:hAnsi="等线" w:hint="eastAsia"/>
          <w:szCs w:val="21"/>
        </w:rPr>
        <w:t>类</w:t>
      </w:r>
      <w:r>
        <w:rPr>
          <w:rFonts w:ascii="等线" w:eastAsia="等线" w:hAnsi="等线" w:hint="eastAsia"/>
          <w:szCs w:val="21"/>
        </w:rPr>
        <w:t>、</w:t>
      </w:r>
      <w:r w:rsidR="00DB1C49">
        <w:rPr>
          <w:rFonts w:ascii="等线" w:eastAsia="等线" w:hAnsi="等线" w:hint="eastAsia"/>
          <w:szCs w:val="21"/>
        </w:rPr>
        <w:t>综合运用类、</w:t>
      </w:r>
      <w:r>
        <w:rPr>
          <w:rFonts w:ascii="等线" w:eastAsia="等线" w:hAnsi="等线"/>
          <w:szCs w:val="21"/>
        </w:rPr>
        <w:t>其他_____________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）。</w:t>
      </w:r>
    </w:p>
    <w:p w:rsidR="00962290" w:rsidRDefault="00962290" w:rsidP="00962290">
      <w:pPr>
        <w:ind w:firstLine="480"/>
      </w:pPr>
      <w:r>
        <w:rPr>
          <w:rFonts w:ascii="Times New Roman" w:eastAsia="仿宋_GB2312" w:hAnsi="Times New Roman" w:cs="Times New Roman" w:hint="eastAsia"/>
          <w:sz w:val="30"/>
          <w:szCs w:val="22"/>
        </w:rPr>
        <w:t>例：某某单位（</w:t>
      </w:r>
      <w:r w:rsidR="00DB1C49">
        <w:rPr>
          <w:rFonts w:ascii="Times New Roman" w:eastAsia="仿宋_GB2312" w:hAnsi="Times New Roman" w:cs="Times New Roman" w:hint="eastAsia"/>
          <w:sz w:val="30"/>
          <w:szCs w:val="22"/>
        </w:rPr>
        <w:t>安全防护类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）</w:t>
      </w:r>
      <w:r>
        <w:rPr>
          <w:rFonts w:ascii="Times New Roman" w:eastAsia="仿宋_GB2312" w:hAnsi="Times New Roman" w:cs="Times New Roman" w:hint="eastAsia"/>
          <w:sz w:val="30"/>
          <w:szCs w:val="22"/>
        </w:rPr>
        <w:t>.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22"/>
        </w:rPr>
        <w:t>docx</w:t>
      </w:r>
      <w:proofErr w:type="gramEnd"/>
    </w:p>
    <w:p w:rsidR="00442E23" w:rsidRDefault="00442E23"/>
    <w:sectPr w:rsidR="00442E23" w:rsidSect="005212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70" w:rsidRDefault="00215170">
      <w:r>
        <w:separator/>
      </w:r>
    </w:p>
  </w:endnote>
  <w:endnote w:type="continuationSeparator" w:id="0">
    <w:p w:rsidR="00215170" w:rsidRDefault="0021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06008"/>
    </w:sdtPr>
    <w:sdtContent>
      <w:p w:rsidR="00442E23" w:rsidRDefault="00A25307">
        <w:pPr>
          <w:pStyle w:val="a4"/>
          <w:jc w:val="center"/>
        </w:pPr>
        <w:r>
          <w:fldChar w:fldCharType="begin"/>
        </w:r>
        <w:r w:rsidR="00536112">
          <w:instrText>PAGE   \* MERGEFORMAT</w:instrText>
        </w:r>
        <w:r>
          <w:fldChar w:fldCharType="separate"/>
        </w:r>
        <w:r w:rsidR="00C705E8" w:rsidRPr="00C705E8">
          <w:rPr>
            <w:noProof/>
            <w:lang w:val="zh-CN"/>
          </w:rPr>
          <w:t>2</w:t>
        </w:r>
        <w:r>
          <w:fldChar w:fldCharType="end"/>
        </w:r>
      </w:p>
    </w:sdtContent>
  </w:sdt>
  <w:p w:rsidR="00442E23" w:rsidRDefault="00442E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70" w:rsidRDefault="00215170">
      <w:r>
        <w:separator/>
      </w:r>
    </w:p>
  </w:footnote>
  <w:footnote w:type="continuationSeparator" w:id="0">
    <w:p w:rsidR="00215170" w:rsidRDefault="00215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B4088"/>
    <w:multiLevelType w:val="singleLevel"/>
    <w:tmpl w:val="FEBB4088"/>
    <w:lvl w:ilvl="0">
      <w:start w:val="1"/>
      <w:numFmt w:val="decimal"/>
      <w:suff w:val="nothing"/>
      <w:lvlText w:val="%1、"/>
      <w:lvlJc w:val="left"/>
    </w:lvl>
  </w:abstractNum>
  <w:abstractNum w:abstractNumId="1">
    <w:nsid w:val="440AED75"/>
    <w:multiLevelType w:val="singleLevel"/>
    <w:tmpl w:val="440AED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04015A"/>
    <w:rsid w:val="000F7D29"/>
    <w:rsid w:val="0017677E"/>
    <w:rsid w:val="001908E6"/>
    <w:rsid w:val="0019168B"/>
    <w:rsid w:val="00204B02"/>
    <w:rsid w:val="00210F8C"/>
    <w:rsid w:val="00215170"/>
    <w:rsid w:val="002246B5"/>
    <w:rsid w:val="00227FF8"/>
    <w:rsid w:val="002A60BE"/>
    <w:rsid w:val="002E1AAC"/>
    <w:rsid w:val="0033070C"/>
    <w:rsid w:val="0033207B"/>
    <w:rsid w:val="00335E09"/>
    <w:rsid w:val="00367A7D"/>
    <w:rsid w:val="00370706"/>
    <w:rsid w:val="00442E23"/>
    <w:rsid w:val="004479E1"/>
    <w:rsid w:val="00501E9F"/>
    <w:rsid w:val="00521241"/>
    <w:rsid w:val="00536112"/>
    <w:rsid w:val="00582D80"/>
    <w:rsid w:val="005C1333"/>
    <w:rsid w:val="00646A67"/>
    <w:rsid w:val="00670B9C"/>
    <w:rsid w:val="006B6C41"/>
    <w:rsid w:val="006F05D2"/>
    <w:rsid w:val="006F15E5"/>
    <w:rsid w:val="006F2499"/>
    <w:rsid w:val="006F5138"/>
    <w:rsid w:val="00742002"/>
    <w:rsid w:val="007C61E1"/>
    <w:rsid w:val="007D285E"/>
    <w:rsid w:val="007E1AEF"/>
    <w:rsid w:val="00877BED"/>
    <w:rsid w:val="008B6C45"/>
    <w:rsid w:val="008C2B58"/>
    <w:rsid w:val="009117BB"/>
    <w:rsid w:val="009217D0"/>
    <w:rsid w:val="00962290"/>
    <w:rsid w:val="00973F4C"/>
    <w:rsid w:val="00982E72"/>
    <w:rsid w:val="009A33EB"/>
    <w:rsid w:val="009B43AD"/>
    <w:rsid w:val="009E6E77"/>
    <w:rsid w:val="00A25307"/>
    <w:rsid w:val="00AA6C1A"/>
    <w:rsid w:val="00B35E37"/>
    <w:rsid w:val="00B36973"/>
    <w:rsid w:val="00B42575"/>
    <w:rsid w:val="00B651CF"/>
    <w:rsid w:val="00BA3E3F"/>
    <w:rsid w:val="00C705E8"/>
    <w:rsid w:val="00C721A4"/>
    <w:rsid w:val="00C976EA"/>
    <w:rsid w:val="00D1159A"/>
    <w:rsid w:val="00DB1C49"/>
    <w:rsid w:val="00DE3606"/>
    <w:rsid w:val="00EE06E1"/>
    <w:rsid w:val="00EE6639"/>
    <w:rsid w:val="00F80FC0"/>
    <w:rsid w:val="00F95B00"/>
    <w:rsid w:val="00FD1AC0"/>
    <w:rsid w:val="26EF2A76"/>
    <w:rsid w:val="2C4B3827"/>
    <w:rsid w:val="2F04015A"/>
    <w:rsid w:val="38433F6B"/>
    <w:rsid w:val="546354CA"/>
    <w:rsid w:val="5F515867"/>
    <w:rsid w:val="6D17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8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962290"/>
    <w:pPr>
      <w:spacing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21241"/>
    <w:rPr>
      <w:sz w:val="18"/>
      <w:szCs w:val="18"/>
    </w:rPr>
  </w:style>
  <w:style w:type="paragraph" w:styleId="a4">
    <w:name w:val="footer"/>
    <w:basedOn w:val="a"/>
    <w:link w:val="Char0"/>
    <w:uiPriority w:val="99"/>
    <w:rsid w:val="0052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2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212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24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52124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62290"/>
    <w:rPr>
      <w:rFonts w:asciiTheme="minorHAnsi" w:eastAsia="黑体" w:hAnsiTheme="minorHAnsi" w:cstheme="minorBidi"/>
      <w:kern w:val="2"/>
      <w:sz w:val="32"/>
      <w:szCs w:val="32"/>
    </w:rPr>
  </w:style>
  <w:style w:type="table" w:styleId="a6">
    <w:name w:val="Table Grid"/>
    <w:basedOn w:val="a1"/>
    <w:uiPriority w:val="38"/>
    <w:qFormat/>
    <w:rsid w:val="00962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2"/>
    <w:basedOn w:val="a"/>
    <w:next w:val="a"/>
    <w:uiPriority w:val="1"/>
    <w:qFormat/>
    <w:rsid w:val="00962290"/>
    <w:pPr>
      <w:outlineLvl w:val="1"/>
    </w:pPr>
    <w:rPr>
      <w:rFonts w:eastAsia="楷体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2019-09-17T07:41:00Z</cp:lastPrinted>
  <dcterms:created xsi:type="dcterms:W3CDTF">2019-09-20T01:09:00Z</dcterms:created>
  <dcterms:modified xsi:type="dcterms:W3CDTF">2021-03-19T01:26:00Z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