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90" w:rsidRDefault="00962290" w:rsidP="00962290">
      <w:pPr>
        <w:widowControl/>
        <w:jc w:val="left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t>附件</w:t>
      </w:r>
      <w:r>
        <w:rPr>
          <w:rFonts w:ascii="Times New Roman" w:eastAsia="黑体" w:hAnsi="Times New Roman" w:cs="Times New Roman"/>
          <w:sz w:val="30"/>
        </w:rPr>
        <w:t>2</w:t>
      </w:r>
    </w:p>
    <w:p w:rsidR="00962290" w:rsidRDefault="00962290" w:rsidP="00962290">
      <w:pPr>
        <w:ind w:left="360"/>
        <w:jc w:val="center"/>
        <w:rPr>
          <w:rFonts w:ascii="Times New Roman" w:eastAsia="方正小标宋简体" w:hAnsi="Times New Roman" w:cs="Times New Roman"/>
          <w:sz w:val="30"/>
          <w:szCs w:val="21"/>
        </w:rPr>
      </w:pPr>
      <w:r>
        <w:rPr>
          <w:rFonts w:ascii="Times New Roman" w:eastAsia="方正小标宋简体" w:hAnsi="Times New Roman" w:cs="Times New Roman" w:hint="eastAsia"/>
          <w:sz w:val="30"/>
          <w:szCs w:val="21"/>
        </w:rPr>
        <w:t>智慧养老</w:t>
      </w:r>
      <w:r w:rsidR="00DB1C49">
        <w:rPr>
          <w:rFonts w:ascii="Times New Roman" w:eastAsia="方正小标宋简体" w:hAnsi="Times New Roman" w:cs="Times New Roman" w:hint="eastAsia"/>
          <w:sz w:val="30"/>
          <w:szCs w:val="21"/>
        </w:rPr>
        <w:t>应用场景</w:t>
      </w:r>
      <w:r>
        <w:rPr>
          <w:rFonts w:ascii="Times New Roman" w:eastAsia="方正小标宋简体" w:hAnsi="Times New Roman" w:cs="Times New Roman" w:hint="eastAsia"/>
          <w:sz w:val="30"/>
          <w:szCs w:val="21"/>
        </w:rPr>
        <w:t>案例</w:t>
      </w:r>
      <w:r>
        <w:rPr>
          <w:rFonts w:ascii="Times New Roman" w:eastAsia="方正小标宋简体" w:hAnsi="Times New Roman" w:cs="Times New Roman"/>
          <w:sz w:val="30"/>
          <w:szCs w:val="21"/>
        </w:rPr>
        <w:t>项目情况表</w:t>
      </w:r>
    </w:p>
    <w:tbl>
      <w:tblPr>
        <w:tblW w:w="861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612"/>
        <w:gridCol w:w="1569"/>
        <w:gridCol w:w="839"/>
        <w:gridCol w:w="1837"/>
        <w:gridCol w:w="1658"/>
      </w:tblGrid>
      <w:tr w:rsidR="00962290" w:rsidTr="008511B4">
        <w:tc>
          <w:tcPr>
            <w:tcW w:w="2707" w:type="dxa"/>
            <w:gridSpan w:val="2"/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案例全称</w:t>
            </w:r>
          </w:p>
        </w:tc>
        <w:tc>
          <w:tcPr>
            <w:tcW w:w="5903" w:type="dxa"/>
            <w:gridSpan w:val="4"/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</w:p>
        </w:tc>
      </w:tr>
      <w:tr w:rsidR="00962290" w:rsidTr="008511B4">
        <w:tc>
          <w:tcPr>
            <w:tcW w:w="2707" w:type="dxa"/>
            <w:gridSpan w:val="2"/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所在地点</w:t>
            </w:r>
          </w:p>
        </w:tc>
        <w:tc>
          <w:tcPr>
            <w:tcW w:w="5903" w:type="dxa"/>
            <w:gridSpan w:val="4"/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</w:p>
        </w:tc>
      </w:tr>
      <w:tr w:rsidR="00962290" w:rsidTr="008511B4">
        <w:trPr>
          <w:trHeight w:val="30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投资额（万元）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投资回收期（年）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962290" w:rsidRDefault="00962290" w:rsidP="008511B4">
            <w:pPr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</w:p>
        </w:tc>
      </w:tr>
      <w:tr w:rsidR="00962290" w:rsidTr="008511B4">
        <w:trPr>
          <w:trHeight w:val="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所</w:t>
            </w:r>
          </w:p>
          <w:p w:rsidR="00962290" w:rsidRDefault="00962290" w:rsidP="008511B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属</w:t>
            </w:r>
          </w:p>
          <w:p w:rsidR="00962290" w:rsidRDefault="00962290" w:rsidP="008511B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类</w:t>
            </w:r>
          </w:p>
          <w:p w:rsidR="00962290" w:rsidRDefault="00962290" w:rsidP="008511B4">
            <w:pPr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等线" w:eastAsia="等线" w:hAnsi="等线"/>
                <w:szCs w:val="21"/>
              </w:rPr>
              <w:t>型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□、直接服务型（C端）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□、机构赋能型（B端）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□、公共平台型（G端）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□、综合运用型</w:t>
            </w:r>
          </w:p>
          <w:p w:rsidR="00962290" w:rsidRDefault="00962290" w:rsidP="008511B4">
            <w:pPr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等线" w:eastAsia="等线" w:hAnsi="等线"/>
                <w:szCs w:val="21"/>
              </w:rPr>
              <w:t>□其他_____________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应</w:t>
            </w:r>
          </w:p>
          <w:p w:rsidR="00962290" w:rsidRDefault="00962290" w:rsidP="008511B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用</w:t>
            </w:r>
          </w:p>
          <w:p w:rsidR="00962290" w:rsidRDefault="00962290" w:rsidP="008511B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场</w:t>
            </w:r>
          </w:p>
          <w:p w:rsidR="00962290" w:rsidRDefault="00962290" w:rsidP="008511B4">
            <w:pPr>
              <w:jc w:val="center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等线" w:eastAsia="等线" w:hAnsi="等线"/>
                <w:szCs w:val="21"/>
              </w:rPr>
              <w:t>景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</w:t>
            </w:r>
            <w:r w:rsidR="00DB1C49" w:rsidRPr="00DB1C49">
              <w:rPr>
                <w:rFonts w:ascii="等线" w:eastAsia="等线" w:hAnsi="等线" w:hint="eastAsia"/>
                <w:szCs w:val="21"/>
              </w:rPr>
              <w:t>安全防护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</w:t>
            </w:r>
            <w:r w:rsidR="00DB1C49">
              <w:rPr>
                <w:rFonts w:ascii="等线" w:eastAsia="等线" w:hAnsi="等线" w:hint="eastAsia"/>
                <w:szCs w:val="21"/>
              </w:rPr>
              <w:t>照护服务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</w:t>
            </w:r>
            <w:r w:rsidR="00DB1C49">
              <w:rPr>
                <w:rFonts w:ascii="等线" w:eastAsia="等线" w:hAnsi="等线" w:hint="eastAsia"/>
                <w:szCs w:val="21"/>
              </w:rPr>
              <w:t>健康服务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□</w:t>
            </w:r>
            <w:r w:rsidR="00DB1C49">
              <w:rPr>
                <w:rFonts w:ascii="等线" w:eastAsia="等线" w:hAnsi="等线" w:hint="eastAsia"/>
                <w:szCs w:val="21"/>
              </w:rPr>
              <w:t>情感关爱</w:t>
            </w:r>
          </w:p>
          <w:p w:rsidR="00DB1C49" w:rsidRDefault="00DB1C49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 w:rsidRPr="00DB1C49"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ascii="等线" w:eastAsia="等线" w:hAnsi="等线" w:hint="eastAsia"/>
                <w:szCs w:val="21"/>
              </w:rPr>
              <w:t>综合运用</w:t>
            </w:r>
          </w:p>
          <w:p w:rsidR="00962290" w:rsidRDefault="00962290" w:rsidP="008511B4">
            <w:pPr>
              <w:spacing w:after="160" w:line="460" w:lineRule="exac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>
              <w:rPr>
                <w:rFonts w:ascii="等线" w:eastAsia="等线" w:hAnsi="等线"/>
                <w:szCs w:val="21"/>
              </w:rPr>
              <w:t>□其他_____________</w:t>
            </w:r>
          </w:p>
        </w:tc>
      </w:tr>
      <w:tr w:rsidR="00962290" w:rsidTr="008511B4">
        <w:trPr>
          <w:trHeight w:val="13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标准、规范、体系建设情况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8511B4">
        <w:trPr>
          <w:trHeight w:val="17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经济效益、社会效益及推广价值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</w:p>
        </w:tc>
      </w:tr>
      <w:tr w:rsidR="00962290" w:rsidTr="008511B4">
        <w:trPr>
          <w:trHeight w:val="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真实性承诺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我单位申报的所有材料，均真实、完整，如有不实，愿承担相应的责任。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 xml:space="preserve">       </w:t>
            </w:r>
            <w:r>
              <w:rPr>
                <w:rFonts w:ascii="等线" w:eastAsia="等线" w:hAnsi="等线" w:hint="eastAsia"/>
                <w:szCs w:val="21"/>
              </w:rPr>
              <w:t xml:space="preserve">             </w:t>
            </w:r>
            <w:r>
              <w:rPr>
                <w:rFonts w:ascii="等线" w:eastAsia="等线" w:hAnsi="等线"/>
                <w:szCs w:val="21"/>
              </w:rPr>
              <w:t xml:space="preserve">         负责人签字（章）：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 xml:space="preserve">                       </w:t>
            </w:r>
            <w:r>
              <w:rPr>
                <w:rFonts w:ascii="等线" w:eastAsia="等线" w:hAnsi="等线" w:hint="eastAsia"/>
                <w:szCs w:val="21"/>
              </w:rPr>
              <w:t xml:space="preserve">             </w:t>
            </w:r>
            <w:r>
              <w:rPr>
                <w:rFonts w:ascii="等线" w:eastAsia="等线" w:hAnsi="等线"/>
                <w:szCs w:val="21"/>
              </w:rPr>
              <w:t xml:space="preserve">     公章：</w:t>
            </w:r>
          </w:p>
          <w:p w:rsidR="00962290" w:rsidRDefault="00962290" w:rsidP="008511B4">
            <w:pPr>
              <w:spacing w:after="160" w:line="46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 xml:space="preserve">                          </w:t>
            </w:r>
            <w:r>
              <w:rPr>
                <w:rFonts w:ascii="等线" w:eastAsia="等线" w:hAnsi="等线" w:hint="eastAsia"/>
                <w:szCs w:val="21"/>
              </w:rPr>
              <w:t xml:space="preserve">                      </w:t>
            </w:r>
            <w:r>
              <w:rPr>
                <w:rFonts w:ascii="等线" w:eastAsia="等线" w:hAnsi="等线"/>
                <w:szCs w:val="21"/>
              </w:rPr>
              <w:t xml:space="preserve">      年   月   日</w:t>
            </w:r>
          </w:p>
        </w:tc>
      </w:tr>
    </w:tbl>
    <w:p w:rsidR="00DB1C49" w:rsidRDefault="00DB1C49" w:rsidP="00962290">
      <w:pPr>
        <w:widowControl/>
        <w:jc w:val="left"/>
        <w:rPr>
          <w:rFonts w:ascii="Times New Roman" w:eastAsia="黑体" w:hAnsi="Times New Roman" w:cs="Times New Roman"/>
          <w:sz w:val="30"/>
        </w:rPr>
      </w:pPr>
    </w:p>
    <w:sectPr w:rsidR="00DB1C49" w:rsidSect="005212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39" w:rsidRDefault="00061E39">
      <w:r>
        <w:separator/>
      </w:r>
    </w:p>
  </w:endnote>
  <w:endnote w:type="continuationSeparator" w:id="0">
    <w:p w:rsidR="00061E39" w:rsidRDefault="0006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06008"/>
    </w:sdtPr>
    <w:sdtContent>
      <w:p w:rsidR="00442E23" w:rsidRDefault="00670B9C">
        <w:pPr>
          <w:pStyle w:val="a4"/>
          <w:jc w:val="center"/>
        </w:pPr>
        <w:r>
          <w:fldChar w:fldCharType="begin"/>
        </w:r>
        <w:r w:rsidR="00536112">
          <w:instrText>PAGE   \* MERGEFORMAT</w:instrText>
        </w:r>
        <w:r>
          <w:fldChar w:fldCharType="separate"/>
        </w:r>
        <w:r w:rsidR="00461A94" w:rsidRPr="00461A94">
          <w:rPr>
            <w:noProof/>
            <w:lang w:val="zh-CN"/>
          </w:rPr>
          <w:t>1</w:t>
        </w:r>
        <w:r>
          <w:fldChar w:fldCharType="end"/>
        </w:r>
      </w:p>
    </w:sdtContent>
  </w:sdt>
  <w:p w:rsidR="00442E23" w:rsidRDefault="00442E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39" w:rsidRDefault="00061E39">
      <w:r>
        <w:separator/>
      </w:r>
    </w:p>
  </w:footnote>
  <w:footnote w:type="continuationSeparator" w:id="0">
    <w:p w:rsidR="00061E39" w:rsidRDefault="00061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B4088"/>
    <w:multiLevelType w:val="singleLevel"/>
    <w:tmpl w:val="FEBB4088"/>
    <w:lvl w:ilvl="0">
      <w:start w:val="1"/>
      <w:numFmt w:val="decimal"/>
      <w:suff w:val="nothing"/>
      <w:lvlText w:val="%1、"/>
      <w:lvlJc w:val="left"/>
    </w:lvl>
  </w:abstractNum>
  <w:abstractNum w:abstractNumId="1">
    <w:nsid w:val="440AED75"/>
    <w:multiLevelType w:val="singleLevel"/>
    <w:tmpl w:val="440AED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04015A"/>
    <w:rsid w:val="00061E39"/>
    <w:rsid w:val="000F7D29"/>
    <w:rsid w:val="0017677E"/>
    <w:rsid w:val="001908E6"/>
    <w:rsid w:val="0019168B"/>
    <w:rsid w:val="00204B02"/>
    <w:rsid w:val="00210F8C"/>
    <w:rsid w:val="002246B5"/>
    <w:rsid w:val="00227FF8"/>
    <w:rsid w:val="002A60BE"/>
    <w:rsid w:val="002E1AAC"/>
    <w:rsid w:val="0033070C"/>
    <w:rsid w:val="0033207B"/>
    <w:rsid w:val="00335E09"/>
    <w:rsid w:val="00367A7D"/>
    <w:rsid w:val="00370706"/>
    <w:rsid w:val="00442E23"/>
    <w:rsid w:val="004479E1"/>
    <w:rsid w:val="00461A94"/>
    <w:rsid w:val="00501E9F"/>
    <w:rsid w:val="00521241"/>
    <w:rsid w:val="00536112"/>
    <w:rsid w:val="00582D80"/>
    <w:rsid w:val="005C1333"/>
    <w:rsid w:val="00646A67"/>
    <w:rsid w:val="00670B9C"/>
    <w:rsid w:val="006B6C41"/>
    <w:rsid w:val="006F05D2"/>
    <w:rsid w:val="006F15E5"/>
    <w:rsid w:val="006F2499"/>
    <w:rsid w:val="006F5138"/>
    <w:rsid w:val="00742002"/>
    <w:rsid w:val="007C61E1"/>
    <w:rsid w:val="007D285E"/>
    <w:rsid w:val="007E1AEF"/>
    <w:rsid w:val="00877BED"/>
    <w:rsid w:val="008B6C45"/>
    <w:rsid w:val="008C2B58"/>
    <w:rsid w:val="009217D0"/>
    <w:rsid w:val="00962290"/>
    <w:rsid w:val="00973F4C"/>
    <w:rsid w:val="00982E72"/>
    <w:rsid w:val="009A33EB"/>
    <w:rsid w:val="009B43AD"/>
    <w:rsid w:val="009E6E77"/>
    <w:rsid w:val="00AA6C1A"/>
    <w:rsid w:val="00B35E37"/>
    <w:rsid w:val="00B36973"/>
    <w:rsid w:val="00B42575"/>
    <w:rsid w:val="00B651CF"/>
    <w:rsid w:val="00BA3E3F"/>
    <w:rsid w:val="00C721A4"/>
    <w:rsid w:val="00C976EA"/>
    <w:rsid w:val="00D1159A"/>
    <w:rsid w:val="00DB1C49"/>
    <w:rsid w:val="00DE3606"/>
    <w:rsid w:val="00EE06E1"/>
    <w:rsid w:val="00EE6639"/>
    <w:rsid w:val="00F80FC0"/>
    <w:rsid w:val="00F95B00"/>
    <w:rsid w:val="00FD1AC0"/>
    <w:rsid w:val="26EF2A76"/>
    <w:rsid w:val="2C4B3827"/>
    <w:rsid w:val="2F04015A"/>
    <w:rsid w:val="38433F6B"/>
    <w:rsid w:val="546354CA"/>
    <w:rsid w:val="5F515867"/>
    <w:rsid w:val="6D17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8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962290"/>
    <w:pPr>
      <w:spacing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21241"/>
    <w:rPr>
      <w:sz w:val="18"/>
      <w:szCs w:val="18"/>
    </w:rPr>
  </w:style>
  <w:style w:type="paragraph" w:styleId="a4">
    <w:name w:val="footer"/>
    <w:basedOn w:val="a"/>
    <w:link w:val="Char0"/>
    <w:uiPriority w:val="99"/>
    <w:rsid w:val="0052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2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5212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24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52124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962290"/>
    <w:rPr>
      <w:rFonts w:asciiTheme="minorHAnsi" w:eastAsia="黑体" w:hAnsiTheme="minorHAnsi" w:cstheme="minorBidi"/>
      <w:kern w:val="2"/>
      <w:sz w:val="32"/>
      <w:szCs w:val="32"/>
    </w:rPr>
  </w:style>
  <w:style w:type="table" w:styleId="a6">
    <w:name w:val="Table Grid"/>
    <w:basedOn w:val="a1"/>
    <w:uiPriority w:val="38"/>
    <w:qFormat/>
    <w:rsid w:val="00962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2"/>
    <w:basedOn w:val="a"/>
    <w:next w:val="a"/>
    <w:uiPriority w:val="1"/>
    <w:qFormat/>
    <w:rsid w:val="00962290"/>
    <w:pPr>
      <w:outlineLvl w:val="1"/>
    </w:pPr>
    <w:rPr>
      <w:rFonts w:eastAsia="楷体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2019-09-17T07:41:00Z</cp:lastPrinted>
  <dcterms:created xsi:type="dcterms:W3CDTF">2019-09-20T01:09:00Z</dcterms:created>
  <dcterms:modified xsi:type="dcterms:W3CDTF">2021-03-19T01:26:00Z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